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2" w:rsidRPr="00223CC0" w:rsidRDefault="00B469B2" w:rsidP="00B469B2">
      <w:pPr>
        <w:spacing w:before="100" w:beforeAutospacing="1" w:after="100" w:afterAutospacing="1" w:line="240" w:lineRule="auto"/>
        <w:rPr>
          <w:rFonts w:ascii="Verdana" w:eastAsia="Times New Roman" w:hAnsi="Verdana" w:cs="Times New Roman"/>
          <w:b/>
          <w:bCs/>
          <w:color w:val="1F497D" w:themeColor="text2"/>
          <w:sz w:val="24"/>
          <w:szCs w:val="24"/>
        </w:rPr>
      </w:pPr>
      <w:r w:rsidRPr="00223CC0">
        <w:rPr>
          <w:rFonts w:ascii="Verdana" w:eastAsia="Times New Roman" w:hAnsi="Verdana" w:cs="Times New Roman"/>
          <w:b/>
          <w:bCs/>
          <w:color w:val="1F497D" w:themeColor="text2"/>
          <w:sz w:val="24"/>
          <w:szCs w:val="24"/>
        </w:rPr>
        <w:t xml:space="preserve">Verify names/SSNs with SSA  </w:t>
      </w:r>
    </w:p>
    <w:p w:rsidR="00B469B2" w:rsidRPr="00223CC0" w:rsidRDefault="00B469B2" w:rsidP="00B469B2">
      <w:pPr>
        <w:spacing w:before="100" w:beforeAutospacing="1" w:after="100" w:afterAutospacing="1" w:line="240" w:lineRule="auto"/>
        <w:rPr>
          <w:rFonts w:ascii="Times New Roman" w:eastAsia="Times New Roman" w:hAnsi="Times New Roman" w:cs="Times New Roman"/>
          <w:color w:val="000000"/>
          <w:sz w:val="20"/>
          <w:szCs w:val="20"/>
        </w:rPr>
      </w:pPr>
      <w:r w:rsidRPr="00223CC0">
        <w:rPr>
          <w:rFonts w:ascii="Times New Roman" w:eastAsia="Times New Roman" w:hAnsi="Times New Roman" w:cs="Times New Roman"/>
          <w:color w:val="000000"/>
          <w:sz w:val="20"/>
          <w:szCs w:val="20"/>
        </w:rPr>
        <w:t>Employers can use Social Security’s free service to match employees’ names and SSNs with Social Security’s records at the time of hire or before they prepare and submit Forms W-2. There are three verification options. If an employer has:</w:t>
      </w:r>
    </w:p>
    <w:p w:rsidR="00B469B2" w:rsidRDefault="00B469B2" w:rsidP="00B469B2">
      <w:pPr>
        <w:numPr>
          <w:ilvl w:val="0"/>
          <w:numId w:val="1"/>
        </w:numPr>
        <w:spacing w:after="0" w:line="240" w:lineRule="auto"/>
        <w:ind w:left="776"/>
        <w:rPr>
          <w:rFonts w:ascii="Verdana" w:eastAsia="Times New Roman" w:hAnsi="Verdana" w:cs="Times New Roman"/>
          <w:color w:val="000000"/>
          <w:sz w:val="20"/>
          <w:szCs w:val="20"/>
        </w:rPr>
      </w:pPr>
      <w:r w:rsidRPr="00223CC0">
        <w:rPr>
          <w:rFonts w:ascii="Verdana" w:eastAsia="Times New Roman" w:hAnsi="Verdana" w:cs="Times New Roman"/>
          <w:b/>
          <w:color w:val="000000"/>
          <w:sz w:val="20"/>
          <w:szCs w:val="20"/>
        </w:rPr>
        <w:t>Up to 5 Names/SSNs</w:t>
      </w:r>
      <w:r w:rsidRPr="00223CC0">
        <w:rPr>
          <w:rFonts w:ascii="Verdana" w:eastAsia="Times New Roman" w:hAnsi="Verdana" w:cs="Times New Roman"/>
          <w:color w:val="000000"/>
          <w:sz w:val="20"/>
          <w:szCs w:val="20"/>
        </w:rPr>
        <w:t xml:space="preserve"> — </w:t>
      </w:r>
      <w:proofErr w:type="gramStart"/>
      <w:r w:rsidRPr="00223CC0">
        <w:rPr>
          <w:rFonts w:ascii="Verdana" w:eastAsia="Times New Roman" w:hAnsi="Verdana" w:cs="Times New Roman"/>
          <w:color w:val="000000"/>
          <w:sz w:val="20"/>
          <w:szCs w:val="20"/>
        </w:rPr>
        <w:t>They</w:t>
      </w:r>
      <w:proofErr w:type="gramEnd"/>
      <w:r w:rsidRPr="00223CC0">
        <w:rPr>
          <w:rFonts w:ascii="Verdana" w:eastAsia="Times New Roman" w:hAnsi="Verdana" w:cs="Times New Roman"/>
          <w:color w:val="000000"/>
          <w:sz w:val="20"/>
          <w:szCs w:val="20"/>
        </w:rPr>
        <w:t xml:space="preserve"> can be verified over the phone while you wait. Call 1-800-772-6270 and have available your Company Name and Employer Identification Number and the employee’s full name (including middle initial), SSN, date of birth, and gender. </w:t>
      </w:r>
    </w:p>
    <w:p w:rsidR="00B92D40" w:rsidRPr="00223CC0" w:rsidRDefault="00B92D40" w:rsidP="00B92D40">
      <w:pPr>
        <w:spacing w:after="0" w:line="240" w:lineRule="auto"/>
        <w:ind w:left="776"/>
        <w:rPr>
          <w:rFonts w:ascii="Verdana" w:eastAsia="Times New Roman" w:hAnsi="Verdana" w:cs="Times New Roman"/>
          <w:color w:val="000000"/>
          <w:sz w:val="20"/>
          <w:szCs w:val="20"/>
        </w:rPr>
      </w:pPr>
    </w:p>
    <w:p w:rsidR="00B469B2" w:rsidRDefault="00B469B2" w:rsidP="00B469B2">
      <w:pPr>
        <w:numPr>
          <w:ilvl w:val="0"/>
          <w:numId w:val="1"/>
        </w:numPr>
        <w:spacing w:after="0" w:line="240" w:lineRule="auto"/>
        <w:ind w:left="776"/>
        <w:rPr>
          <w:rFonts w:ascii="Verdana" w:eastAsia="Times New Roman" w:hAnsi="Verdana" w:cs="Times New Roman"/>
          <w:color w:val="000000"/>
          <w:sz w:val="20"/>
          <w:szCs w:val="20"/>
        </w:rPr>
      </w:pPr>
      <w:r w:rsidRPr="00223CC0">
        <w:rPr>
          <w:rFonts w:ascii="Verdana" w:eastAsia="Times New Roman" w:hAnsi="Verdana" w:cs="Times New Roman"/>
          <w:b/>
          <w:color w:val="000000"/>
          <w:sz w:val="20"/>
          <w:szCs w:val="20"/>
        </w:rPr>
        <w:t>Up to 50 Names/SSNs</w:t>
      </w:r>
      <w:r w:rsidRPr="00223CC0">
        <w:rPr>
          <w:rFonts w:ascii="Verdana" w:eastAsia="Times New Roman" w:hAnsi="Verdana" w:cs="Times New Roman"/>
          <w:color w:val="000000"/>
          <w:sz w:val="20"/>
          <w:szCs w:val="20"/>
        </w:rPr>
        <w:t xml:space="preserve"> — Contact the Local Social Security Office. </w:t>
      </w:r>
    </w:p>
    <w:p w:rsidR="00B92D40" w:rsidRPr="00223CC0" w:rsidRDefault="00B92D40" w:rsidP="00B92D40">
      <w:pPr>
        <w:spacing w:after="0" w:line="240" w:lineRule="auto"/>
        <w:ind w:left="776"/>
        <w:rPr>
          <w:rFonts w:ascii="Verdana" w:eastAsia="Times New Roman" w:hAnsi="Verdana" w:cs="Times New Roman"/>
          <w:color w:val="000000"/>
          <w:sz w:val="20"/>
          <w:szCs w:val="20"/>
        </w:rPr>
      </w:pPr>
    </w:p>
    <w:p w:rsidR="00B469B2" w:rsidRPr="00223CC0" w:rsidRDefault="00B469B2" w:rsidP="00B469B2">
      <w:pPr>
        <w:numPr>
          <w:ilvl w:val="0"/>
          <w:numId w:val="1"/>
        </w:numPr>
        <w:spacing w:after="0" w:line="240" w:lineRule="auto"/>
        <w:ind w:left="776"/>
        <w:rPr>
          <w:rFonts w:ascii="Verdana" w:eastAsia="Times New Roman" w:hAnsi="Verdana" w:cs="Times New Roman"/>
          <w:color w:val="000000"/>
          <w:sz w:val="20"/>
          <w:szCs w:val="20"/>
        </w:rPr>
      </w:pPr>
      <w:r w:rsidRPr="00223CC0">
        <w:rPr>
          <w:rFonts w:ascii="Verdana" w:eastAsia="Times New Roman" w:hAnsi="Verdana" w:cs="Times New Roman"/>
          <w:b/>
          <w:color w:val="000000"/>
          <w:sz w:val="20"/>
          <w:szCs w:val="20"/>
        </w:rPr>
        <w:t>Over 50 Names/SSNs</w:t>
      </w:r>
      <w:r w:rsidRPr="00223CC0">
        <w:rPr>
          <w:rFonts w:ascii="Verdana" w:eastAsia="Times New Roman" w:hAnsi="Verdana" w:cs="Times New Roman"/>
          <w:color w:val="000000"/>
          <w:sz w:val="20"/>
          <w:szCs w:val="20"/>
        </w:rPr>
        <w:t xml:space="preserve"> — </w:t>
      </w:r>
      <w:proofErr w:type="gramStart"/>
      <w:r w:rsidRPr="00223CC0">
        <w:rPr>
          <w:rFonts w:ascii="Verdana" w:eastAsia="Times New Roman" w:hAnsi="Verdana" w:cs="Times New Roman"/>
          <w:color w:val="000000"/>
          <w:sz w:val="20"/>
          <w:szCs w:val="20"/>
        </w:rPr>
        <w:t>Submit</w:t>
      </w:r>
      <w:proofErr w:type="gramEnd"/>
      <w:r w:rsidRPr="00223CC0">
        <w:rPr>
          <w:rFonts w:ascii="Verdana" w:eastAsia="Times New Roman" w:hAnsi="Verdana" w:cs="Times New Roman"/>
          <w:color w:val="000000"/>
          <w:sz w:val="20"/>
          <w:szCs w:val="20"/>
        </w:rPr>
        <w:t xml:space="preserve"> the names on magnetic tape, cartridge, diskette, or paper. A simple registration process is required. If an employer discovers that an employee’s SSN is incorrect, the employer should ask to see the employee’s Social Security card to assure that the SSN and name are shown correctly in your payroll records. If the information matches, ask the employee to check with any Social Security Office to determine and correct the problem. Employers should document the action taken to obtain the correct SSN and continue to report using the SSN given to you by the employee. </w:t>
      </w:r>
      <w:proofErr w:type="gramStart"/>
      <w:r w:rsidRPr="00223CC0">
        <w:rPr>
          <w:rFonts w:ascii="Verdana" w:eastAsia="Times New Roman" w:hAnsi="Verdana" w:cs="Times New Roman"/>
          <w:color w:val="000000"/>
          <w:sz w:val="20"/>
          <w:szCs w:val="20"/>
        </w:rPr>
        <w:t>Employers</w:t>
      </w:r>
      <w:proofErr w:type="gramEnd"/>
      <w:r w:rsidRPr="00223CC0">
        <w:rPr>
          <w:rFonts w:ascii="Verdana" w:eastAsia="Times New Roman" w:hAnsi="Verdana" w:cs="Times New Roman"/>
          <w:color w:val="000000"/>
          <w:sz w:val="20"/>
          <w:szCs w:val="20"/>
        </w:rPr>
        <w:t xml:space="preserve"> who get a corrected name and/or SSN from the employee after they filed Form W-2, should submit a Form W-2c to make the correction.  </w:t>
      </w:r>
    </w:p>
    <w:p w:rsidR="00F9286F" w:rsidRDefault="00F9286F"/>
    <w:sectPr w:rsidR="00F9286F" w:rsidSect="00F92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07652"/>
    <w:multiLevelType w:val="multilevel"/>
    <w:tmpl w:val="F91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B469B2"/>
    <w:rsid w:val="000B6E85"/>
    <w:rsid w:val="00282461"/>
    <w:rsid w:val="006D5AE3"/>
    <w:rsid w:val="00822624"/>
    <w:rsid w:val="00A93F23"/>
    <w:rsid w:val="00B469B2"/>
    <w:rsid w:val="00B92D40"/>
    <w:rsid w:val="00D43959"/>
    <w:rsid w:val="00F9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Owner</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2012-01-23T16:40:00Z</dcterms:created>
  <dcterms:modified xsi:type="dcterms:W3CDTF">2012-01-23T16:40:00Z</dcterms:modified>
</cp:coreProperties>
</file>