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1" w:rsidRPr="00743F21" w:rsidRDefault="008B7BB4" w:rsidP="00743F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3F2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743F21" w:rsidRPr="00743F21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"http://www.hrmorning.com/national-e-verify-mandate-creeps-toward-passage/" \o "Permanent Link: National E-Verify mandate creeps toward passage" </w:instrText>
      </w:r>
      <w:r w:rsidRPr="00743F2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743F21" w:rsidRPr="0074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National E-Verify mandate creeps toward passage</w:t>
      </w:r>
      <w:r w:rsidRPr="00743F2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743F21" w:rsidRPr="00743F21" w:rsidRDefault="00743F21" w:rsidP="0074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color w:val="ACC2E6"/>
          <w:sz w:val="18"/>
          <w:szCs w:val="18"/>
        </w:rPr>
        <w:t>November 4, 2011 by Tim Gould</w:t>
      </w:r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Looks like Congress is moving toward passing a nationwide mandate that all employers use the E-Verify system to make sure new hires are legally eligible to work. 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The House of Representatives Committee on the Judiciary recently approved a bill that would mandate E-Verify use by U.S. employers for all new employees, according to a post on the </w:t>
      </w:r>
      <w:hyperlink r:id="rId5" w:tgtFrame="_blank" w:history="1">
        <w:proofErr w:type="spellStart"/>
        <w:r w:rsidRPr="0074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Seyfarth</w:t>
        </w:r>
        <w:proofErr w:type="spellEnd"/>
        <w:r w:rsidRPr="0074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Shaw website</w:t>
        </w:r>
      </w:hyperlink>
      <w:r w:rsidRPr="00743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>It’s not yet known when the bill will come before the full House for a vote.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Attorneys </w:t>
      </w:r>
      <w:hyperlink r:id="rId6" w:history="1">
        <w:r w:rsidRPr="0074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Angelo A. </w:t>
        </w:r>
        <w:proofErr w:type="spellStart"/>
        <w:r w:rsidRPr="0074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Paparelli</w:t>
        </w:r>
        <w:proofErr w:type="spellEnd"/>
      </w:hyperlink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74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Jason E. Burritt </w:t>
        </w:r>
      </w:hyperlink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hyperlink r:id="rId8" w:history="1">
        <w:r w:rsidRPr="0074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John F. Quill </w:t>
        </w:r>
      </w:hyperlink>
      <w:r w:rsidRPr="00743F21">
        <w:rPr>
          <w:rFonts w:ascii="Times New Roman" w:eastAsia="Times New Roman" w:hAnsi="Times New Roman" w:cs="Times New Roman"/>
          <w:sz w:val="24"/>
          <w:szCs w:val="24"/>
        </w:rPr>
        <w:t>reported there was extended discussion among committee members about the bill’s potential effect on agricultural workers.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Rep. Dan </w:t>
      </w:r>
      <w:proofErr w:type="spellStart"/>
      <w:r w:rsidRPr="00743F21">
        <w:rPr>
          <w:rFonts w:ascii="Times New Roman" w:eastAsia="Times New Roman" w:hAnsi="Times New Roman" w:cs="Times New Roman"/>
          <w:sz w:val="24"/>
          <w:szCs w:val="24"/>
        </w:rPr>
        <w:t>Lungren</w:t>
      </w:r>
      <w:proofErr w:type="spellEnd"/>
      <w:r w:rsidRPr="00743F21">
        <w:rPr>
          <w:rFonts w:ascii="Times New Roman" w:eastAsia="Times New Roman" w:hAnsi="Times New Roman" w:cs="Times New Roman"/>
          <w:sz w:val="24"/>
          <w:szCs w:val="24"/>
        </w:rPr>
        <w:t xml:space="preserve"> (R-CA) said that an E-Verify mandate would “devastate the agricultural industry,” and that the issue should be dealt with “in a practical fashion,” the attorneys said.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>Nonetheless, the committee passed an amendment to the bill closing a loophole that would have exempted agricultural employers from the E-Verify requirement.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>The loophole would have amounted to a “laughable de facto amnesty,” the lawyers quoted Rep. Howard Berman (D-CA) as saying.</w:t>
      </w:r>
    </w:p>
    <w:p w:rsidR="00743F21" w:rsidRPr="00743F21" w:rsidRDefault="00743F21" w:rsidP="0074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F21">
        <w:rPr>
          <w:rFonts w:ascii="Times New Roman" w:eastAsia="Times New Roman" w:hAnsi="Times New Roman" w:cs="Times New Roman"/>
          <w:sz w:val="24"/>
          <w:szCs w:val="24"/>
        </w:rPr>
        <w:t>Although the committee closed the loophole, the bill would still give agricultural employers three years to comply.</w:t>
      </w:r>
    </w:p>
    <w:p w:rsidR="009B4CFA" w:rsidRDefault="009B4CFA"/>
    <w:sectPr w:rsidR="009B4CFA" w:rsidSect="009B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091"/>
    <w:multiLevelType w:val="multilevel"/>
    <w:tmpl w:val="7CAA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F21"/>
    <w:rsid w:val="006D5AE3"/>
    <w:rsid w:val="00743F21"/>
    <w:rsid w:val="00822624"/>
    <w:rsid w:val="008803C8"/>
    <w:rsid w:val="008B7BB4"/>
    <w:rsid w:val="009B4CFA"/>
    <w:rsid w:val="00A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FA"/>
  </w:style>
  <w:style w:type="paragraph" w:styleId="Heading2">
    <w:name w:val="heading 2"/>
    <w:basedOn w:val="Normal"/>
    <w:link w:val="Heading2Char"/>
    <w:uiPriority w:val="9"/>
    <w:qFormat/>
    <w:rsid w:val="00743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43F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F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F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43F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3F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ology.com/19414/author/John_F_Qui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ology.com/19414/author/Jason_E_Burrit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ology.com/19414/author/Angelo_A_Paparelli/" TargetMode="External"/><Relationship Id="rId5" Type="http://schemas.openxmlformats.org/officeDocument/2006/relationships/hyperlink" Target="http://www.seyfarth.com/index.cfm/fuseaction/publications.publications_detail/object_id/8b761699-2a47-4079-a853-47d74c8b5a51/ImmigrationInboxNewsYouCanUse-October2011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Owner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Ransom</cp:lastModifiedBy>
  <cp:revision>1</cp:revision>
  <dcterms:created xsi:type="dcterms:W3CDTF">2012-02-09T23:25:00Z</dcterms:created>
  <dcterms:modified xsi:type="dcterms:W3CDTF">2012-02-09T23:25:00Z</dcterms:modified>
</cp:coreProperties>
</file>