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91" w:rsidRPr="00D56BED" w:rsidRDefault="00D56BED" w:rsidP="00373891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BE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WHY PAY IN ADVANCE </w:t>
      </w:r>
      <w:r w:rsidR="00373891" w:rsidRPr="00D56BED">
        <w:rPr>
          <w:rFonts w:ascii="Arial" w:eastAsia="Times New Roman" w:hAnsi="Arial" w:cs="Arial"/>
          <w:b/>
          <w:bCs/>
          <w:color w:val="000000"/>
          <w:sz w:val="24"/>
          <w:szCs w:val="24"/>
        </w:rPr>
        <w:t>FOR WORKERS COMPENSATION INSURANCE?</w:t>
      </w:r>
    </w:p>
    <w:p w:rsidR="00373891" w:rsidRPr="00373891" w:rsidRDefault="00373891" w:rsidP="00373891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891">
        <w:rPr>
          <w:rFonts w:ascii="Arial" w:eastAsia="Times New Roman" w:hAnsi="Arial" w:cs="Arial"/>
          <w:color w:val="000000"/>
          <w:sz w:val="20"/>
          <w:szCs w:val="20"/>
        </w:rPr>
        <w:t xml:space="preserve">Now </w:t>
      </w:r>
      <w:proofErr w:type="spellStart"/>
      <w:r w:rsidRPr="00373891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ExactPayT</w:t>
      </w:r>
      <w:proofErr w:type="spellEnd"/>
      <w:r w:rsidRPr="00373891">
        <w:rPr>
          <w:rFonts w:ascii="Arial" w:eastAsia="Times New Roman" w:hAnsi="Arial" w:cs="Arial"/>
          <w:color w:val="000000"/>
          <w:sz w:val="20"/>
          <w:szCs w:val="20"/>
        </w:rPr>
        <w:t xml:space="preserve"> lets you pay </w:t>
      </w:r>
      <w:proofErr w:type="spellStart"/>
      <w:r w:rsidRPr="00373891">
        <w:rPr>
          <w:rFonts w:ascii="Arial" w:eastAsia="Times New Roman" w:hAnsi="Arial" w:cs="Arial"/>
          <w:color w:val="000000"/>
          <w:sz w:val="20"/>
          <w:szCs w:val="20"/>
        </w:rPr>
        <w:t>workers'compensation</w:t>
      </w:r>
      <w:proofErr w:type="spellEnd"/>
      <w:r w:rsidRPr="00373891">
        <w:rPr>
          <w:rFonts w:ascii="Arial" w:eastAsia="Times New Roman" w:hAnsi="Arial" w:cs="Arial"/>
          <w:color w:val="000000"/>
          <w:sz w:val="20"/>
          <w:szCs w:val="20"/>
        </w:rPr>
        <w:t xml:space="preserve"> premiums based on your actual payroll.</w:t>
      </w:r>
      <w:r w:rsidRPr="0037389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73891">
        <w:rPr>
          <w:rFonts w:ascii="Arial" w:eastAsia="Times New Roman" w:hAnsi="Arial" w:cs="Arial"/>
          <w:color w:val="000000"/>
          <w:sz w:val="20"/>
          <w:szCs w:val="20"/>
        </w:rPr>
        <w:br/>
        <w:t xml:space="preserve">No more guesswork. Now </w:t>
      </w:r>
      <w:proofErr w:type="spellStart"/>
      <w:r w:rsidRPr="00373891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ExactPayT</w:t>
      </w:r>
      <w:proofErr w:type="spellEnd"/>
      <w:r w:rsidRPr="00373891">
        <w:rPr>
          <w:rFonts w:ascii="Arial" w:eastAsia="Times New Roman" w:hAnsi="Arial" w:cs="Arial"/>
          <w:color w:val="000000"/>
          <w:sz w:val="20"/>
          <w:szCs w:val="20"/>
        </w:rPr>
        <w:t xml:space="preserve"> lets you pay workers compensation premiums based on your actual payroll.</w:t>
      </w:r>
      <w:r w:rsidRPr="0037389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73891">
        <w:rPr>
          <w:rFonts w:ascii="Arial" w:eastAsia="Times New Roman" w:hAnsi="Arial" w:cs="Arial"/>
          <w:color w:val="000000"/>
          <w:sz w:val="20"/>
          <w:szCs w:val="20"/>
        </w:rPr>
        <w:br/>
        <w:t xml:space="preserve">Most </w:t>
      </w:r>
      <w:hyperlink r:id="rId5" w:tooltip="Workers Compensation" w:history="1">
        <w:r w:rsidRPr="00373891">
          <w:rPr>
            <w:rFonts w:ascii="Arial" w:eastAsia="Times New Roman" w:hAnsi="Arial" w:cs="Arial"/>
            <w:color w:val="990000"/>
            <w:sz w:val="20"/>
            <w:u w:val="single"/>
          </w:rPr>
          <w:t>workers' compensation</w:t>
        </w:r>
      </w:hyperlink>
      <w:r w:rsidRPr="00373891">
        <w:rPr>
          <w:rFonts w:ascii="Arial" w:eastAsia="Times New Roman" w:hAnsi="Arial" w:cs="Arial"/>
          <w:color w:val="000000"/>
          <w:sz w:val="20"/>
          <w:szCs w:val="20"/>
        </w:rPr>
        <w:t xml:space="preserve"> insurance policies tie up vital cash by requiring you to pay in advance and estimated premium based on your projected year-end payroll.</w:t>
      </w:r>
      <w:r w:rsidRPr="00373891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73891">
        <w:rPr>
          <w:rFonts w:ascii="Arial" w:eastAsia="Times New Roman" w:hAnsi="Arial" w:cs="Arial"/>
          <w:color w:val="000000"/>
          <w:sz w:val="20"/>
          <w:szCs w:val="20"/>
        </w:rPr>
        <w:br/>
        <w:t xml:space="preserve">With </w:t>
      </w:r>
      <w:proofErr w:type="spellStart"/>
      <w:r w:rsidRPr="00373891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ExactPayT</w:t>
      </w:r>
      <w:proofErr w:type="spellEnd"/>
      <w:r w:rsidRPr="00373891">
        <w:rPr>
          <w:rFonts w:ascii="Arial" w:eastAsia="Times New Roman" w:hAnsi="Arial" w:cs="Arial"/>
          <w:color w:val="000000"/>
          <w:sz w:val="20"/>
          <w:szCs w:val="20"/>
        </w:rPr>
        <w:t>, premiums for workers' compensation are based on your actual payroll, paid as on actual payroll. With no up-front deposits and no year-end audit surprises, you're in a much better position to manage your cash flow.</w:t>
      </w:r>
    </w:p>
    <w:p w:rsidR="00373891" w:rsidRPr="00373891" w:rsidRDefault="00373891" w:rsidP="00373891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738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ExactPayT</w:t>
      </w:r>
      <w:proofErr w:type="spellEnd"/>
      <w:r w:rsidRPr="0037389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GIVES YOU MAXIMUM CONTROL OF YOUR WORKERS' COMPENSATION COSTS.</w:t>
      </w:r>
    </w:p>
    <w:p w:rsidR="00373891" w:rsidRPr="00373891" w:rsidRDefault="00373891" w:rsidP="00373891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73891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ExactPayT</w:t>
      </w:r>
      <w:proofErr w:type="spellEnd"/>
      <w:r w:rsidRPr="00373891">
        <w:rPr>
          <w:rFonts w:ascii="Arial" w:eastAsia="Times New Roman" w:hAnsi="Arial" w:cs="Arial"/>
          <w:color w:val="000000"/>
          <w:sz w:val="20"/>
          <w:szCs w:val="20"/>
        </w:rPr>
        <w:t xml:space="preserve"> is seamlessly integrated with our payroll system. Once you sign up for </w:t>
      </w:r>
      <w:proofErr w:type="spellStart"/>
      <w:r w:rsidRPr="00373891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ExactPayT</w:t>
      </w:r>
      <w:proofErr w:type="spellEnd"/>
      <w:r w:rsidRPr="00373891">
        <w:rPr>
          <w:rFonts w:ascii="Arial" w:eastAsia="Times New Roman" w:hAnsi="Arial" w:cs="Arial"/>
          <w:color w:val="000000"/>
          <w:sz w:val="20"/>
          <w:szCs w:val="20"/>
        </w:rPr>
        <w:t xml:space="preserve"> we take the guesswork out of calculating workers' compensation costs and remitting your payment. You pay premium only for actual payroll dollars.</w:t>
      </w:r>
    </w:p>
    <w:p w:rsidR="00373891" w:rsidRPr="00373891" w:rsidRDefault="00373891" w:rsidP="00373891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389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THE BENEFITS OF </w:t>
      </w:r>
      <w:proofErr w:type="spellStart"/>
      <w:r w:rsidRPr="0037389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ExactPayT</w:t>
      </w:r>
      <w:proofErr w:type="spellEnd"/>
    </w:p>
    <w:p w:rsidR="00373891" w:rsidRPr="00373891" w:rsidRDefault="00373891" w:rsidP="00373891">
      <w:pPr>
        <w:numPr>
          <w:ilvl w:val="0"/>
          <w:numId w:val="1"/>
        </w:numPr>
        <w:spacing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373891">
        <w:rPr>
          <w:rFonts w:ascii="Arial" w:eastAsia="Times New Roman" w:hAnsi="Arial" w:cs="Arial"/>
          <w:color w:val="000000"/>
          <w:sz w:val="20"/>
          <w:szCs w:val="20"/>
        </w:rPr>
        <w:t xml:space="preserve">No down payment fees </w:t>
      </w:r>
    </w:p>
    <w:p w:rsidR="00373891" w:rsidRPr="00373891" w:rsidRDefault="00373891" w:rsidP="0037389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373891">
        <w:rPr>
          <w:rFonts w:ascii="Arial" w:eastAsia="Times New Roman" w:hAnsi="Arial" w:cs="Arial"/>
          <w:color w:val="000000"/>
          <w:sz w:val="20"/>
          <w:szCs w:val="20"/>
        </w:rPr>
        <w:t xml:space="preserve">No checks to write </w:t>
      </w:r>
    </w:p>
    <w:p w:rsidR="00373891" w:rsidRPr="00373891" w:rsidRDefault="00373891" w:rsidP="0037389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373891">
        <w:rPr>
          <w:rFonts w:ascii="Arial" w:eastAsia="Times New Roman" w:hAnsi="Arial" w:cs="Arial"/>
          <w:color w:val="000000"/>
          <w:sz w:val="20"/>
          <w:szCs w:val="20"/>
        </w:rPr>
        <w:t xml:space="preserve">No monthly billing fees to pay </w:t>
      </w:r>
    </w:p>
    <w:p w:rsidR="00373891" w:rsidRPr="00373891" w:rsidRDefault="00373891" w:rsidP="0037389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373891">
        <w:rPr>
          <w:rFonts w:ascii="Arial" w:eastAsia="Times New Roman" w:hAnsi="Arial" w:cs="Arial"/>
          <w:color w:val="000000"/>
          <w:sz w:val="20"/>
          <w:szCs w:val="20"/>
        </w:rPr>
        <w:t xml:space="preserve">Accurate calculations based on your actual payroll </w:t>
      </w:r>
    </w:p>
    <w:p w:rsidR="00373891" w:rsidRPr="00373891" w:rsidRDefault="00373891" w:rsidP="00373891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  <w:r w:rsidRPr="00373891">
        <w:rPr>
          <w:rFonts w:ascii="Arial" w:eastAsia="Times New Roman" w:hAnsi="Arial" w:cs="Arial"/>
          <w:color w:val="000000"/>
          <w:sz w:val="20"/>
          <w:szCs w:val="20"/>
        </w:rPr>
        <w:t xml:space="preserve">Better cash flow management </w:t>
      </w:r>
    </w:p>
    <w:p w:rsidR="00092808" w:rsidRDefault="00373891" w:rsidP="00373891">
      <w:r w:rsidRPr="00373891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Pr="00373891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ExactPayT</w:t>
      </w:r>
      <w:proofErr w:type="spellEnd"/>
      <w:r w:rsidRPr="00373891">
        <w:rPr>
          <w:rFonts w:ascii="Arial" w:eastAsia="Times New Roman" w:hAnsi="Arial" w:cs="Arial"/>
          <w:color w:val="000000"/>
          <w:sz w:val="20"/>
          <w:szCs w:val="20"/>
        </w:rPr>
        <w:t xml:space="preserve"> is underwritten by The Hartford </w:t>
      </w:r>
    </w:p>
    <w:sectPr w:rsidR="00092808" w:rsidSect="00092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B76"/>
    <w:multiLevelType w:val="multilevel"/>
    <w:tmpl w:val="7C22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891"/>
    <w:rsid w:val="00092808"/>
    <w:rsid w:val="0021671A"/>
    <w:rsid w:val="00373891"/>
    <w:rsid w:val="006D5AE3"/>
    <w:rsid w:val="00714FA7"/>
    <w:rsid w:val="00822624"/>
    <w:rsid w:val="00D56BED"/>
    <w:rsid w:val="00E91118"/>
    <w:rsid w:val="00F4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3891"/>
    <w:rPr>
      <w:color w:val="990000"/>
      <w:u w:val="single"/>
    </w:rPr>
  </w:style>
  <w:style w:type="character" w:styleId="Strong">
    <w:name w:val="Strong"/>
    <w:basedOn w:val="DefaultParagraphFont"/>
    <w:uiPriority w:val="22"/>
    <w:qFormat/>
    <w:rsid w:val="00373891"/>
    <w:rPr>
      <w:b/>
      <w:bCs/>
    </w:rPr>
  </w:style>
  <w:style w:type="character" w:styleId="Emphasis">
    <w:name w:val="Emphasis"/>
    <w:basedOn w:val="DefaultParagraphFont"/>
    <w:uiPriority w:val="20"/>
    <w:qFormat/>
    <w:rsid w:val="003738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3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stompayroll.com/articles_Workers_Comp_Secre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>Owner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Mike Ransom</cp:lastModifiedBy>
  <cp:revision>1</cp:revision>
  <dcterms:created xsi:type="dcterms:W3CDTF">2012-01-23T16:41:00Z</dcterms:created>
  <dcterms:modified xsi:type="dcterms:W3CDTF">2012-01-23T16:41:00Z</dcterms:modified>
</cp:coreProperties>
</file>